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6457" w14:textId="62394FD1" w:rsidR="00874711" w:rsidRPr="000E3555" w:rsidRDefault="003664E2" w:rsidP="000E3555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  <w:r w:rsidRPr="009D2036">
        <w:rPr>
          <w:rFonts w:asciiTheme="minorHAnsi" w:hAnsiTheme="minorHAnsi" w:cstheme="minorHAnsi"/>
          <w:b/>
          <w:sz w:val="24"/>
          <w:szCs w:val="24"/>
        </w:rPr>
        <w:t>Transcript –</w:t>
      </w:r>
      <w:r w:rsidR="00440B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3A25">
        <w:rPr>
          <w:rFonts w:asciiTheme="minorHAnsi" w:hAnsiTheme="minorHAnsi" w:cstheme="minorHAnsi"/>
          <w:b/>
          <w:sz w:val="24"/>
          <w:szCs w:val="24"/>
        </w:rPr>
        <w:t>Remote voting</w:t>
      </w:r>
      <w:r w:rsidR="00440B92" w:rsidRPr="004B16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D2036">
        <w:rPr>
          <w:rFonts w:asciiTheme="minorHAnsi" w:hAnsiTheme="minorHAnsi" w:cstheme="minorHAnsi"/>
          <w:b/>
          <w:sz w:val="24"/>
          <w:szCs w:val="24"/>
        </w:rPr>
        <w:t>(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9D2036">
        <w:rPr>
          <w:rFonts w:asciiTheme="minorHAnsi" w:hAnsiTheme="minorHAnsi" w:cstheme="minorHAnsi"/>
          <w:b/>
          <w:sz w:val="24"/>
          <w:szCs w:val="24"/>
        </w:rPr>
        <w:t>30-second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0E3555">
        <w:rPr>
          <w:rFonts w:asciiTheme="minorHAnsi" w:hAnsiTheme="minorHAnsi" w:cstheme="minorHAnsi"/>
          <w:b/>
          <w:sz w:val="24"/>
          <w:szCs w:val="24"/>
        </w:rPr>
        <w:t>television</w:t>
      </w:r>
      <w:r w:rsidR="00A65A77" w:rsidRPr="009D20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D2036">
        <w:rPr>
          <w:rFonts w:asciiTheme="minorHAnsi" w:hAnsiTheme="minorHAnsi" w:cstheme="minorHAnsi"/>
          <w:b/>
          <w:sz w:val="24"/>
          <w:szCs w:val="24"/>
        </w:rPr>
        <w:t xml:space="preserve">advertisement) </w:t>
      </w:r>
    </w:p>
    <w:p w14:paraId="748041F4" w14:textId="77777777" w:rsidR="000E3555" w:rsidRDefault="000E3555" w:rsidP="003B137C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0656B3D1" w14:textId="77777777" w:rsidR="006A3A25" w:rsidRDefault="000E355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0E3555">
        <w:rPr>
          <w:rFonts w:asciiTheme="minorHAnsi" w:hAnsiTheme="minorHAnsi" w:cstheme="minorHAnsi"/>
          <w:bCs/>
          <w:sz w:val="24"/>
          <w:szCs w:val="24"/>
        </w:rPr>
        <w:t xml:space="preserve">Voting in </w:t>
      </w:r>
      <w:r w:rsidR="006A3A25">
        <w:rPr>
          <w:rFonts w:asciiTheme="minorHAnsi" w:hAnsiTheme="minorHAnsi" w:cstheme="minorHAnsi"/>
          <w:bCs/>
          <w:sz w:val="24"/>
          <w:szCs w:val="24"/>
        </w:rPr>
        <w:t xml:space="preserve">the referendum is starting, and all Australians aged 18 and over must vote. </w:t>
      </w:r>
    </w:p>
    <w:p w14:paraId="0B14A879" w14:textId="77777777" w:rsidR="006A3A25" w:rsidRDefault="006A3A2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56B85FC4" w14:textId="4DBC1827" w:rsidR="006A3A25" w:rsidRDefault="006A3A2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AEC is sending teams to remote areas across the country to collect your vote. </w:t>
      </w:r>
    </w:p>
    <w:p w14:paraId="3285FAE4" w14:textId="053D6551" w:rsidR="000E3555" w:rsidRPr="000E3555" w:rsidRDefault="000E3555" w:rsidP="006A3A2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0E355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42D013" w14:textId="6C4A5391" w:rsidR="000E3555" w:rsidRPr="000E3555" w:rsidRDefault="000E355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0E3555">
        <w:rPr>
          <w:rFonts w:asciiTheme="minorHAnsi" w:hAnsiTheme="minorHAnsi" w:cstheme="minorHAnsi"/>
          <w:bCs/>
          <w:sz w:val="24"/>
          <w:szCs w:val="24"/>
        </w:rPr>
        <w:t>When you vote</w:t>
      </w:r>
      <w:r w:rsidR="006A3A25">
        <w:rPr>
          <w:rFonts w:asciiTheme="minorHAnsi" w:hAnsiTheme="minorHAnsi" w:cstheme="minorHAnsi"/>
          <w:bCs/>
          <w:sz w:val="24"/>
          <w:szCs w:val="24"/>
        </w:rPr>
        <w:t>, y</w:t>
      </w:r>
      <w:r w:rsidRPr="000E3555">
        <w:rPr>
          <w:rFonts w:asciiTheme="minorHAnsi" w:hAnsiTheme="minorHAnsi" w:cstheme="minorHAnsi"/>
          <w:bCs/>
          <w:sz w:val="24"/>
          <w:szCs w:val="24"/>
        </w:rPr>
        <w:t xml:space="preserve">our answer matters. </w:t>
      </w:r>
    </w:p>
    <w:p w14:paraId="65354E94" w14:textId="77777777" w:rsidR="000E3555" w:rsidRDefault="000E355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6CB4B867" w14:textId="4EE2D568" w:rsidR="006A3A25" w:rsidRDefault="006A3A2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Find out where and when voting teams will be near you. </w:t>
      </w:r>
    </w:p>
    <w:p w14:paraId="7DC64705" w14:textId="77777777" w:rsidR="006A3A25" w:rsidRDefault="006A3A2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135AAAF3" w14:textId="2E3EF86F" w:rsidR="006A3A25" w:rsidRDefault="006A3A25" w:rsidP="000E3555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6A3A25">
        <w:rPr>
          <w:rFonts w:asciiTheme="minorHAnsi" w:hAnsiTheme="minorHAnsi" w:cstheme="minorHAnsi"/>
          <w:bCs/>
          <w:sz w:val="24"/>
          <w:szCs w:val="24"/>
        </w:rPr>
        <w:t>Look at your community notice board, check AEC social media, ring one three, two three, two six or go to aec.gov.au.</w:t>
      </w:r>
    </w:p>
    <w:p w14:paraId="302674A6" w14:textId="77777777" w:rsidR="000E3555" w:rsidRPr="000E3555" w:rsidRDefault="000E3555" w:rsidP="006A3A25">
      <w:pPr>
        <w:ind w:right="-330"/>
        <w:rPr>
          <w:rFonts w:asciiTheme="minorHAnsi" w:hAnsiTheme="minorHAnsi" w:cstheme="minorHAnsi"/>
          <w:bCs/>
          <w:sz w:val="24"/>
          <w:szCs w:val="24"/>
        </w:rPr>
      </w:pPr>
    </w:p>
    <w:p w14:paraId="7F38C978" w14:textId="5186F959" w:rsidR="000E3555" w:rsidRPr="003B137C" w:rsidRDefault="000E3555" w:rsidP="003B137C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Authorised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by the Electoral Commissioner, Canberra</w:t>
      </w:r>
    </w:p>
    <w:sectPr w:rsidR="000E3555" w:rsidRPr="003B1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0E3555"/>
    <w:rsid w:val="00322955"/>
    <w:rsid w:val="00345C80"/>
    <w:rsid w:val="003664E2"/>
    <w:rsid w:val="003B137C"/>
    <w:rsid w:val="00440B92"/>
    <w:rsid w:val="00636308"/>
    <w:rsid w:val="006A3A25"/>
    <w:rsid w:val="00874711"/>
    <w:rsid w:val="00881BB2"/>
    <w:rsid w:val="0094597C"/>
    <w:rsid w:val="009D2036"/>
    <w:rsid w:val="00A06784"/>
    <w:rsid w:val="00A52C92"/>
    <w:rsid w:val="00A65A77"/>
    <w:rsid w:val="00C93527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EC9C3F9A-76DC-4DFA-A9AF-1823A0BE0A7B}"/>
</file>

<file path=customXml/itemProps2.xml><?xml version="1.0" encoding="utf-8"?>
<ds:datastoreItem xmlns:ds="http://schemas.openxmlformats.org/officeDocument/2006/customXml" ds:itemID="{7CCB45C2-8DBF-489D-A236-843704DA1721}"/>
</file>

<file path=customXml/itemProps3.xml><?xml version="1.0" encoding="utf-8"?>
<ds:datastoreItem xmlns:ds="http://schemas.openxmlformats.org/officeDocument/2006/customXml" ds:itemID="{D89292E5-F14F-47B1-A05B-E828C3320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Australian Electoral Commission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Sarah Thomson</cp:lastModifiedBy>
  <cp:revision>2</cp:revision>
  <dcterms:created xsi:type="dcterms:W3CDTF">2023-09-27T04:46:00Z</dcterms:created>
  <dcterms:modified xsi:type="dcterms:W3CDTF">2023-09-27T04:46:00Z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